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85538" w14:textId="77777777" w:rsidR="001D6D0C" w:rsidRPr="001D6D0C" w:rsidRDefault="001D6D0C" w:rsidP="001D6D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6D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</w:t>
      </w:r>
    </w:p>
    <w:p w14:paraId="5A8A36C9" w14:textId="77777777" w:rsidR="001D6D0C" w:rsidRPr="00F642E0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642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нелегкой работе по преодолению недостатков речи у детей родителям необходимо:</w:t>
      </w:r>
    </w:p>
    <w:p w14:paraId="03649703" w14:textId="77777777" w:rsidR="001D6D0C" w:rsidRPr="00D13897" w:rsidRDefault="001D6D0C" w:rsidP="00D1389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уверенность ребенка в том, что недостаток речи можно преодолеть, если он сам приложит к этому усилия и старания, будет выполнять требования и советы взрослых;</w:t>
      </w:r>
    </w:p>
    <w:p w14:paraId="45020756" w14:textId="77777777" w:rsidR="001D6D0C" w:rsidRPr="00D13897" w:rsidRDefault="001D6D0C" w:rsidP="00D1389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строить общение с ребенком, создавать условия для спокойной, неторопливой речи, внося поправки в нее не ранее, чем на этапе отработки навыка;</w:t>
      </w:r>
    </w:p>
    <w:p w14:paraId="79E03F63" w14:textId="77777777" w:rsidR="001D6D0C" w:rsidRPr="00D13897" w:rsidRDefault="001D6D0C" w:rsidP="00D1389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выдержку, не допускать раздражительного тона;</w:t>
      </w:r>
    </w:p>
    <w:p w14:paraId="2AECAE4E" w14:textId="77777777" w:rsidR="001D6D0C" w:rsidRPr="00D13897" w:rsidRDefault="001D6D0C" w:rsidP="00D1389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этапах подготовки артикуляционного аппарата к правильному произношению звуков и закреплению звукопроизношения проводить специальные занятия;</w:t>
      </w:r>
    </w:p>
    <w:p w14:paraId="54E7AB32" w14:textId="77777777" w:rsidR="001D6D0C" w:rsidRPr="00D13897" w:rsidRDefault="001D6D0C" w:rsidP="00D13897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проследить, чтобы ребенок занимался самостоятельно, проявлял инициативу в проведении свободного времени, так как это влияет не только на развитие его познавательных способностей, но и является условием полноценного эмоционального развития.</w:t>
      </w:r>
    </w:p>
    <w:p w14:paraId="569F743B" w14:textId="77777777" w:rsidR="001D6D0C" w:rsidRPr="00F642E0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642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Родителям важно знать:</w:t>
      </w:r>
    </w:p>
    <w:p w14:paraId="3E3AD7D2" w14:textId="77777777" w:rsidR="001D6D0C" w:rsidRPr="00D13897" w:rsidRDefault="001D6D0C" w:rsidP="00D1389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7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ясная, четкая речь взрослых с самого начала речевого общения с ребенком — одно из обязательных условий правильного речевого развития;</w:t>
      </w:r>
    </w:p>
    <w:p w14:paraId="72766BB4" w14:textId="77777777" w:rsidR="001D6D0C" w:rsidRPr="00D13897" w:rsidRDefault="001D6D0C" w:rsidP="00D1389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всех условий правильного речевого и общего воспитания является самой хорошей профилактикой речевых расстройств и избавит родителей и ребенка от тревог и переживаний, связанных с недостатками речи детей;</w:t>
      </w:r>
    </w:p>
    <w:p w14:paraId="440EBF1E" w14:textId="77777777" w:rsidR="001D6D0C" w:rsidRPr="00D13897" w:rsidRDefault="001D6D0C" w:rsidP="00D1389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дадут хороший результат тогда, когда они интересны для ребенка. Если в занятия включаются однообразные упражнения, то ребенка следует убедить, что они необходимы;</w:t>
      </w:r>
    </w:p>
    <w:p w14:paraId="04C6BCF1" w14:textId="77777777" w:rsidR="001D6D0C" w:rsidRPr="00D13897" w:rsidRDefault="001D6D0C" w:rsidP="00D1389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не должно продолжаться свыше 15 минут, более длительная работа утомляет ребенка. Если на занятии проводятся упражнения, требующие значительного напряжения артикуляционных и дыхательных органов, то повторение их более 4—5 раз подряд может вызвать головную боль. Эти упражнения следует чередовать с другими видами работ;</w:t>
      </w:r>
    </w:p>
    <w:p w14:paraId="574B1143" w14:textId="77777777" w:rsidR="001D6D0C" w:rsidRPr="00D13897" w:rsidRDefault="001D6D0C" w:rsidP="00D1389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занятие не следует перегружать заданиями;</w:t>
      </w:r>
    </w:p>
    <w:p w14:paraId="75E21B84" w14:textId="77777777" w:rsidR="001D6D0C" w:rsidRPr="00D13897" w:rsidRDefault="001D6D0C" w:rsidP="00D1389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подготовки артикуляционного аппарата к правильному произношению звуков надо выбрать соответствующий комплекс упражнений;</w:t>
      </w:r>
    </w:p>
    <w:p w14:paraId="7E469188" w14:textId="77777777" w:rsidR="001D6D0C" w:rsidRPr="00D13897" w:rsidRDefault="001D6D0C" w:rsidP="00D13897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89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последующим упражнениям надо переходить, лишь усвоив предыдущие.</w:t>
      </w:r>
    </w:p>
    <w:p w14:paraId="744A14E6" w14:textId="77777777" w:rsidR="001D6D0C" w:rsidRPr="00447857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 детей в школу, родители учат с ними алфавит, учат читать, считать, некоторые развивают мелкую моторику, а на звуковой анализ слов никакого внимания не обращают. Между тем работать со звуком не менее важно, чем знать азбуку. Например, первоклассник должен ясно слышать, есть ли звук Д в слове «дом». Уметь определять, где он находится — в начале, в середине, в конце слова; какой звук идет раньше — Д или М. Неумение различать звуки речи, находить тот или иной звук в слове и определять его место относительно других — самая частая причина возникающих проблем с чтением и письмом. Поэтому подготовительная работа должна вестись в комплексе, включая в себя различные направления.</w:t>
      </w:r>
    </w:p>
    <w:p w14:paraId="5910BD8E" w14:textId="77777777" w:rsidR="001D6D0C" w:rsidRPr="00F642E0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642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            Развитие умения правильно слышать и выделять звуки речи</w:t>
      </w:r>
    </w:p>
    <w:p w14:paraId="7244D01E" w14:textId="77777777" w:rsidR="001D6D0C" w:rsidRPr="00F642E0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F642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Ребенку важно уметь:</w:t>
      </w:r>
    </w:p>
    <w:p w14:paraId="54F0FF71" w14:textId="77777777" w:rsidR="001D6D0C" w:rsidRPr="00447857" w:rsidRDefault="001D6D0C" w:rsidP="00D1389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определять</w:t>
      </w:r>
      <w:proofErr w:type="gramEnd"/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заданного звука в слове (в начале, середине, конце);</w:t>
      </w:r>
    </w:p>
    <w:p w14:paraId="3C84654C" w14:textId="77777777" w:rsidR="001D6D0C" w:rsidRPr="00447857" w:rsidRDefault="001D6D0C" w:rsidP="00D1389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делить слова на слоги;</w:t>
      </w:r>
    </w:p>
    <w:p w14:paraId="3E2EE6E2" w14:textId="77777777" w:rsidR="001D6D0C" w:rsidRPr="00447857" w:rsidRDefault="001D6D0C" w:rsidP="00D1389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различать твердые и мягкие согласные;</w:t>
      </w:r>
    </w:p>
    <w:p w14:paraId="285C3083" w14:textId="77777777" w:rsidR="001D6D0C" w:rsidRPr="00447857" w:rsidRDefault="001D6D0C" w:rsidP="00D1389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различать гласные и согласные звуки;</w:t>
      </w:r>
    </w:p>
    <w:p w14:paraId="73BDE535" w14:textId="77777777" w:rsidR="001D6D0C" w:rsidRPr="00447857" w:rsidRDefault="001D6D0C" w:rsidP="00D1389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различать слова, похожие по звучанию;</w:t>
      </w:r>
    </w:p>
    <w:p w14:paraId="570F175E" w14:textId="77777777" w:rsidR="001D6D0C" w:rsidRPr="00447857" w:rsidRDefault="001D6D0C" w:rsidP="00D1389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различать слова, отличающиеся одним звуком;</w:t>
      </w:r>
    </w:p>
    <w:p w14:paraId="79004763" w14:textId="77777777" w:rsidR="001D6D0C" w:rsidRPr="00447857" w:rsidRDefault="001D6D0C" w:rsidP="00D1389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находить слова, в которых нет заданного звука;</w:t>
      </w:r>
    </w:p>
    <w:p w14:paraId="1ABFA3CB" w14:textId="77777777" w:rsidR="001D6D0C" w:rsidRPr="00447857" w:rsidRDefault="001D6D0C" w:rsidP="00D1389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осознавать основные элементы языка — слово, слог, звук.</w:t>
      </w:r>
    </w:p>
    <w:p w14:paraId="44FB5BEB" w14:textId="77777777" w:rsidR="001D6D0C" w:rsidRPr="00F642E0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 w:rsidRPr="00F642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            Формирование правильного звукопроизношения</w:t>
      </w:r>
    </w:p>
    <w:p w14:paraId="7A02108C" w14:textId="77777777" w:rsidR="001D6D0C" w:rsidRPr="00447857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нарушения звукопроизношения различны — привычка вяло и нечетко произносить звуки, подражание речи взрослых, органические нарушения центральной нервной системы и речевого аппарата.</w:t>
      </w:r>
    </w:p>
    <w:p w14:paraId="3C41C452" w14:textId="77777777" w:rsidR="001D6D0C" w:rsidRPr="00447857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должны сами говорить правильно, называя все предметы соответствующими словами, не коверкая их, не подражая речи детей.</w:t>
      </w:r>
    </w:p>
    <w:p w14:paraId="42154233" w14:textId="77777777" w:rsidR="001D6D0C" w:rsidRPr="00447857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после 5 лет произносит отдельные звуки неправильно, родителям необходимо обратиться за консультацией к логопеду. К моменту поступления в школу желательно устранить ошибочное произношение звуков. Иначе ошибки в устной речи спровоцируют появление ошибок при чтении и на письме.</w:t>
      </w:r>
    </w:p>
    <w:p w14:paraId="44997226" w14:textId="77777777" w:rsidR="001D6D0C" w:rsidRPr="00447857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эффективнее проводить в игровой форме. Продолжительность занятия должна быть не более 15—20 минут.</w:t>
      </w:r>
    </w:p>
    <w:p w14:paraId="4DBCEA8E" w14:textId="77777777" w:rsidR="001D6D0C" w:rsidRPr="00F642E0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642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            Развитие моторики и графических навыков</w:t>
      </w:r>
    </w:p>
    <w:p w14:paraId="637F1FC0" w14:textId="77777777" w:rsidR="001D6D0C" w:rsidRPr="00447857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тренировать:</w:t>
      </w:r>
    </w:p>
    <w:p w14:paraId="1EF2049C" w14:textId="77777777" w:rsidR="001D6D0C" w:rsidRPr="00447857" w:rsidRDefault="001D6D0C" w:rsidP="00D1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пространственное</w:t>
      </w:r>
      <w:proofErr w:type="gramEnd"/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восприятие (расположение предметов по отношению к ребенку, между предметами, ориентация в понятиях «справа», «слева», «внизу» и т. д.)</w:t>
      </w:r>
    </w:p>
    <w:p w14:paraId="45A791D0" w14:textId="77777777" w:rsidR="001D6D0C" w:rsidRPr="00447857" w:rsidRDefault="001D6D0C" w:rsidP="00D1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общую моторику;</w:t>
      </w:r>
    </w:p>
    <w:p w14:paraId="4891BACB" w14:textId="77777777" w:rsidR="001D6D0C" w:rsidRPr="00447857" w:rsidRDefault="001D6D0C" w:rsidP="00D1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мелкую моторику — развитие (игры с мелкими предметами, шнуровки и т. д.).</w:t>
      </w:r>
    </w:p>
    <w:p w14:paraId="19B7DC9C" w14:textId="77777777" w:rsidR="001D6D0C" w:rsidRPr="00447857" w:rsidRDefault="001D6D0C" w:rsidP="00D1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Используя приемы:</w:t>
      </w:r>
    </w:p>
    <w:p w14:paraId="3D96FE80" w14:textId="77777777" w:rsidR="001D6D0C" w:rsidRPr="00447857" w:rsidRDefault="001D6D0C" w:rsidP="00D1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пальчиковые игры;</w:t>
      </w:r>
    </w:p>
    <w:p w14:paraId="64AE4652" w14:textId="77777777" w:rsidR="001D6D0C" w:rsidRPr="00447857" w:rsidRDefault="001D6D0C" w:rsidP="00D1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штриховки</w:t>
      </w:r>
      <w:proofErr w:type="gramEnd"/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(вертикальные, горизонтальные, наклонные, округлые, узоры в тетради в клетку, дорисовывания предметов и т. д.)</w:t>
      </w:r>
    </w:p>
    <w:p w14:paraId="0CCC9F1E" w14:textId="77777777" w:rsidR="001D6D0C" w:rsidRPr="00F642E0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642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             Развитие </w:t>
      </w:r>
      <w:proofErr w:type="gramStart"/>
      <w:r w:rsidRPr="00F642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звуко-буквенного</w:t>
      </w:r>
      <w:proofErr w:type="gramEnd"/>
      <w:r w:rsidRPr="00F642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анализа</w:t>
      </w:r>
    </w:p>
    <w:p w14:paraId="210107E2" w14:textId="77777777" w:rsidR="001D6D0C" w:rsidRPr="00447857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надо научить:</w:t>
      </w:r>
    </w:p>
    <w:p w14:paraId="3F98359B" w14:textId="77777777" w:rsidR="001D6D0C" w:rsidRPr="00447857" w:rsidRDefault="001D6D0C" w:rsidP="00D1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устанавливать последовательность звуков в словах, обозначать их соответствующими буквами;</w:t>
      </w:r>
    </w:p>
    <w:p w14:paraId="4D4D403E" w14:textId="77777777" w:rsidR="001D6D0C" w:rsidRPr="00447857" w:rsidRDefault="001D6D0C" w:rsidP="00D1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понимать смыслоразличительную роль буквы.</w:t>
      </w:r>
    </w:p>
    <w:p w14:paraId="27A6688F" w14:textId="77777777" w:rsidR="001D6D0C" w:rsidRPr="00F642E0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642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            Развитие словаря</w:t>
      </w:r>
    </w:p>
    <w:p w14:paraId="36060E37" w14:textId="77777777" w:rsidR="001D6D0C" w:rsidRPr="00447857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умения:</w:t>
      </w:r>
    </w:p>
    <w:p w14:paraId="215C2CC6" w14:textId="77777777" w:rsidR="001D6D0C" w:rsidRPr="00447857" w:rsidRDefault="001D6D0C" w:rsidP="00D1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определять количество и последовательность слов в предложении;</w:t>
      </w:r>
    </w:p>
    <w:p w14:paraId="682E64C5" w14:textId="77777777" w:rsidR="001D6D0C" w:rsidRPr="00447857" w:rsidRDefault="001D6D0C" w:rsidP="00D1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составлять предложения, рассказ по сюжетным картинкам;</w:t>
      </w:r>
    </w:p>
    <w:p w14:paraId="56DCC649" w14:textId="77777777" w:rsidR="001D6D0C" w:rsidRPr="00447857" w:rsidRDefault="001D6D0C" w:rsidP="00D1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пересказать текст;</w:t>
      </w:r>
    </w:p>
    <w:p w14:paraId="6EAFCDDC" w14:textId="77777777" w:rsidR="001D6D0C" w:rsidRPr="00447857" w:rsidRDefault="001D6D0C" w:rsidP="00D138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§  рассказать сказку.</w:t>
      </w:r>
    </w:p>
    <w:p w14:paraId="69796DFA" w14:textId="77777777" w:rsidR="001D6D0C" w:rsidRPr="00F642E0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642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             Обучение чтению</w:t>
      </w:r>
    </w:p>
    <w:p w14:paraId="727CEFCD" w14:textId="77777777" w:rsidR="001D6D0C" w:rsidRPr="00447857" w:rsidRDefault="001D6D0C" w:rsidP="001D6D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ребенок учится читать, необходимо помнить, что чтение должно быть осмысленным, ребенок должен понимать прочитанный текст, уметь его пересказать.</w:t>
      </w:r>
    </w:p>
    <w:p w14:paraId="3E087F76" w14:textId="77777777" w:rsidR="001D6D0C" w:rsidRPr="00D13897" w:rsidRDefault="001D6D0C" w:rsidP="00D13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785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внимательно отнесетесь ко всем направлениям, то это будет хорошей профилактикой нарушений письма.</w:t>
      </w:r>
    </w:p>
    <w:p w14:paraId="670EB299" w14:textId="1B916078" w:rsidR="001D6D0C" w:rsidRPr="00F642E0" w:rsidRDefault="00F642E0" w:rsidP="00F642E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10"/>
          <w:szCs w:val="1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10"/>
          <w:szCs w:val="10"/>
          <w:lang w:eastAsia="ru-RU"/>
        </w:rPr>
        <w:t xml:space="preserve">         </w:t>
      </w:r>
      <w:r w:rsidRPr="00F642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 Учитель-логопед: Медведева С.А.</w:t>
      </w:r>
    </w:p>
    <w:p w14:paraId="06501393" w14:textId="77777777" w:rsidR="00F642E0" w:rsidRPr="001D6D0C" w:rsidRDefault="00F642E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10"/>
          <w:szCs w:val="10"/>
          <w:lang w:eastAsia="ru-RU"/>
        </w:rPr>
      </w:pPr>
    </w:p>
    <w:sectPr w:rsidR="00F642E0" w:rsidRPr="001D6D0C" w:rsidSect="001D6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C76BB"/>
    <w:multiLevelType w:val="hybridMultilevel"/>
    <w:tmpl w:val="86563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E1AEB"/>
    <w:multiLevelType w:val="hybridMultilevel"/>
    <w:tmpl w:val="AE5C78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D0C"/>
    <w:rsid w:val="0019376A"/>
    <w:rsid w:val="001D6D0C"/>
    <w:rsid w:val="00D13897"/>
    <w:rsid w:val="00EF35BF"/>
    <w:rsid w:val="00F6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70CED"/>
  <w15:docId w15:val="{FC33F9EA-5889-4852-BC12-EAA09A82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">
    <w:name w:val="val"/>
    <w:basedOn w:val="a0"/>
    <w:rsid w:val="001D6D0C"/>
  </w:style>
  <w:style w:type="paragraph" w:styleId="a3">
    <w:name w:val="List Paragraph"/>
    <w:basedOn w:val="a"/>
    <w:uiPriority w:val="34"/>
    <w:qFormat/>
    <w:rsid w:val="00D1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803</Words>
  <Characters>4581</Characters>
  <Application>Microsoft Office Word</Application>
  <DocSecurity>0</DocSecurity>
  <Lines>38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Гульназик</dc:creator>
  <cp:lastModifiedBy>РС-6</cp:lastModifiedBy>
  <cp:revision>3</cp:revision>
  <dcterms:created xsi:type="dcterms:W3CDTF">2015-01-19T19:08:00Z</dcterms:created>
  <dcterms:modified xsi:type="dcterms:W3CDTF">2024-10-31T08:57:00Z</dcterms:modified>
</cp:coreProperties>
</file>